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3E" w:rsidRDefault="009D7B3E" w:rsidP="009D7B3E">
      <w:pPr>
        <w:spacing w:line="560" w:lineRule="exact"/>
        <w:rPr>
          <w:rFonts w:ascii="Times New Roman" w:eastAsia="方正小标宋简体" w:hAnsi="Times New Roman" w:cs="Times New Roman"/>
          <w:sz w:val="44"/>
          <w:szCs w:val="44"/>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9D7B3E" w:rsidRDefault="009D7B3E" w:rsidP="009D7B3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年度西安市重大科技创新与</w:t>
      </w:r>
    </w:p>
    <w:p w:rsidR="009D7B3E" w:rsidRDefault="009D7B3E" w:rsidP="009D7B3E">
      <w:pPr>
        <w:spacing w:line="560" w:lineRule="exact"/>
        <w:jc w:val="center"/>
        <w:rPr>
          <w:rFonts w:ascii="Times New Roman" w:eastAsia="方正小标宋简体" w:hAnsi="Times New Roman" w:cs="Times New Roman"/>
          <w:sz w:val="44"/>
          <w:szCs w:val="44"/>
        </w:rPr>
      </w:pPr>
      <w:proofErr w:type="gramStart"/>
      <w:r>
        <w:rPr>
          <w:rFonts w:ascii="Times New Roman" w:eastAsia="方正小标宋简体" w:hAnsi="Times New Roman" w:cs="Times New Roman"/>
          <w:sz w:val="44"/>
          <w:szCs w:val="44"/>
        </w:rPr>
        <w:t>秦创原创</w:t>
      </w:r>
      <w:proofErr w:type="gramEnd"/>
      <w:r>
        <w:rPr>
          <w:rFonts w:ascii="Times New Roman" w:eastAsia="方正小标宋简体" w:hAnsi="Times New Roman" w:cs="Times New Roman"/>
          <w:sz w:val="44"/>
          <w:szCs w:val="44"/>
        </w:rPr>
        <w:t>新驱动平台建设专项项目</w:t>
      </w:r>
    </w:p>
    <w:p w:rsidR="009D7B3E" w:rsidRDefault="009D7B3E" w:rsidP="009D7B3E">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科研诚信承诺书（单位）</w:t>
      </w:r>
    </w:p>
    <w:p w:rsidR="009D7B3E" w:rsidRPr="00515706" w:rsidRDefault="009D7B3E" w:rsidP="00515706">
      <w:pPr>
        <w:spacing w:line="240" w:lineRule="atLeast"/>
        <w:rPr>
          <w:rFonts w:ascii="Times New Roman" w:eastAsia="仿宋_GB2312" w:hAnsi="Times New Roman" w:cs="Times New Roman"/>
          <w:sz w:val="18"/>
          <w:szCs w:val="18"/>
        </w:rPr>
      </w:pPr>
    </w:p>
    <w:p w:rsidR="009D7B3E" w:rsidRDefault="009D7B3E" w:rsidP="009D7B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我单位保证在</w:t>
      </w:r>
      <w:proofErr w:type="gramStart"/>
      <w:r>
        <w:rPr>
          <w:rFonts w:ascii="Times New Roman" w:eastAsia="仿宋_GB2312" w:hAnsi="Times New Roman" w:cs="Times New Roman"/>
          <w:sz w:val="32"/>
          <w:szCs w:val="32"/>
        </w:rPr>
        <w:t>西安市秦创原创</w:t>
      </w:r>
      <w:proofErr w:type="gramEnd"/>
      <w:r>
        <w:rPr>
          <w:rFonts w:ascii="Times New Roman" w:eastAsia="仿宋_GB2312" w:hAnsi="Times New Roman" w:cs="Times New Roman"/>
          <w:sz w:val="32"/>
          <w:szCs w:val="32"/>
        </w:rPr>
        <w:t>新驱动平台建设专项项目实施（包括项目申请、评估评审、检查、项目执行、验收等过程）中所提交的材料真实准确。</w:t>
      </w:r>
    </w:p>
    <w:p w:rsidR="009D7B3E" w:rsidRDefault="009D7B3E" w:rsidP="009D7B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我单位将严格履行《西安市科技计划项目管理办法》（市科发〔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号）、《西安市科技计划诚信管理办法（试行）》（市科发〔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号）规定</w:t>
      </w:r>
      <w:proofErr w:type="gramStart"/>
      <w:r>
        <w:rPr>
          <w:rFonts w:ascii="Times New Roman" w:eastAsia="仿宋_GB2312" w:hAnsi="Times New Roman" w:cs="Times New Roman"/>
          <w:sz w:val="32"/>
          <w:szCs w:val="32"/>
        </w:rPr>
        <w:t>中项目</w:t>
      </w:r>
      <w:proofErr w:type="gramEnd"/>
      <w:r>
        <w:rPr>
          <w:rFonts w:ascii="Times New Roman" w:eastAsia="仿宋_GB2312" w:hAnsi="Times New Roman" w:cs="Times New Roman"/>
          <w:sz w:val="32"/>
          <w:szCs w:val="32"/>
        </w:rPr>
        <w:t>组织实施管理机构的职责和《项目合同书》约定，为项目实施提供必要的条件，进行有效管理监督。</w:t>
      </w:r>
    </w:p>
    <w:p w:rsidR="009D7B3E" w:rsidRDefault="009D7B3E" w:rsidP="009D7B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我单位已建立了规范科研行为、调查处</w:t>
      </w:r>
      <w:proofErr w:type="gramStart"/>
      <w:r>
        <w:rPr>
          <w:rFonts w:ascii="Times New Roman" w:eastAsia="仿宋_GB2312" w:hAnsi="Times New Roman" w:cs="Times New Roman"/>
          <w:sz w:val="32"/>
          <w:szCs w:val="32"/>
        </w:rPr>
        <w:t>理科研</w:t>
      </w:r>
      <w:proofErr w:type="gramEnd"/>
      <w:r>
        <w:rPr>
          <w:rFonts w:ascii="Times New Roman" w:eastAsia="仿宋_GB2312" w:hAnsi="Times New Roman" w:cs="Times New Roman"/>
          <w:sz w:val="32"/>
          <w:szCs w:val="32"/>
        </w:rPr>
        <w:t>不端行为的相关制度。</w:t>
      </w:r>
    </w:p>
    <w:p w:rsidR="009D7B3E" w:rsidRDefault="009D7B3E" w:rsidP="009D7B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我单位保证严肃调查处理或配合相关调查机构调查处理在实施西安市科技计划项目过程中发现的科研不端及请托行为，并及时向西安市科技局告知调查处理结果。</w:t>
      </w:r>
    </w:p>
    <w:p w:rsidR="009D7B3E" w:rsidRDefault="009D7B3E" w:rsidP="009D7B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如违背上述承诺，本单位愿接受西安市科技局和相关部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门做出的处理决定。</w:t>
      </w:r>
    </w:p>
    <w:p w:rsidR="009D7B3E" w:rsidRDefault="009D7B3E" w:rsidP="009D7B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单位名称：</w:t>
      </w:r>
    </w:p>
    <w:p w:rsidR="009D7B3E" w:rsidRDefault="009D7B3E" w:rsidP="009D7B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单位社会统一信用代码：</w:t>
      </w:r>
    </w:p>
    <w:p w:rsidR="009D7B3E" w:rsidRDefault="009D7B3E" w:rsidP="009D7B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单位法定代表人签字：</w:t>
      </w:r>
    </w:p>
    <w:p w:rsidR="009D7B3E" w:rsidRDefault="009D7B3E" w:rsidP="009D7B3E">
      <w:pPr>
        <w:spacing w:line="560" w:lineRule="exact"/>
        <w:ind w:firstLineChars="1643" w:firstLine="5258"/>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7E5A16" w:rsidRPr="009D7B3E" w:rsidRDefault="00FA5C33" w:rsidP="00515706">
      <w:pPr>
        <w:spacing w:line="560" w:lineRule="exact"/>
        <w:ind w:firstLineChars="1643" w:firstLine="5258"/>
      </w:pPr>
      <w:r>
        <w:rPr>
          <w:rFonts w:ascii="Times New Roman" w:eastAsia="仿宋_GB2312" w:hAnsi="Times New Roman" w:cs="Times New Roman"/>
          <w:sz w:val="32"/>
          <w:szCs w:val="32"/>
        </w:rPr>
        <w:t>（单位盖章</w:t>
      </w:r>
      <w:r w:rsidR="00756436">
        <w:rPr>
          <w:rFonts w:ascii="Times New Roman" w:eastAsia="仿宋_GB2312" w:hAnsi="Times New Roman" w:cs="Times New Roman" w:hint="eastAsia"/>
          <w:sz w:val="32"/>
          <w:szCs w:val="32"/>
        </w:rPr>
        <w:t>）</w:t>
      </w:r>
      <w:bookmarkStart w:id="0" w:name="_GoBack"/>
      <w:bookmarkEnd w:id="0"/>
    </w:p>
    <w:sectPr w:rsidR="007E5A16" w:rsidRPr="009D7B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60" w:rsidRDefault="001A2960" w:rsidP="00FA5C33">
      <w:r>
        <w:separator/>
      </w:r>
    </w:p>
  </w:endnote>
  <w:endnote w:type="continuationSeparator" w:id="0">
    <w:p w:rsidR="001A2960" w:rsidRDefault="001A2960" w:rsidP="00FA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60" w:rsidRDefault="001A2960" w:rsidP="00FA5C33">
      <w:r>
        <w:separator/>
      </w:r>
    </w:p>
  </w:footnote>
  <w:footnote w:type="continuationSeparator" w:id="0">
    <w:p w:rsidR="001A2960" w:rsidRDefault="001A2960" w:rsidP="00FA5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59"/>
    <w:rsid w:val="001A2960"/>
    <w:rsid w:val="00515706"/>
    <w:rsid w:val="00756436"/>
    <w:rsid w:val="007E5A16"/>
    <w:rsid w:val="008222E6"/>
    <w:rsid w:val="009D7B3E"/>
    <w:rsid w:val="00A86C75"/>
    <w:rsid w:val="00E65D59"/>
    <w:rsid w:val="00FA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5C33"/>
    <w:rPr>
      <w:sz w:val="18"/>
      <w:szCs w:val="18"/>
    </w:rPr>
  </w:style>
  <w:style w:type="paragraph" w:styleId="a4">
    <w:name w:val="footer"/>
    <w:basedOn w:val="a"/>
    <w:link w:val="Char0"/>
    <w:uiPriority w:val="99"/>
    <w:unhideWhenUsed/>
    <w:rsid w:val="00FA5C33"/>
    <w:pPr>
      <w:tabs>
        <w:tab w:val="center" w:pos="4153"/>
        <w:tab w:val="right" w:pos="8306"/>
      </w:tabs>
      <w:snapToGrid w:val="0"/>
      <w:jc w:val="left"/>
    </w:pPr>
    <w:rPr>
      <w:sz w:val="18"/>
      <w:szCs w:val="18"/>
    </w:rPr>
  </w:style>
  <w:style w:type="character" w:customStyle="1" w:styleId="Char0">
    <w:name w:val="页脚 Char"/>
    <w:basedOn w:val="a0"/>
    <w:link w:val="a4"/>
    <w:uiPriority w:val="99"/>
    <w:rsid w:val="00FA5C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5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5C33"/>
    <w:rPr>
      <w:sz w:val="18"/>
      <w:szCs w:val="18"/>
    </w:rPr>
  </w:style>
  <w:style w:type="paragraph" w:styleId="a4">
    <w:name w:val="footer"/>
    <w:basedOn w:val="a"/>
    <w:link w:val="Char0"/>
    <w:uiPriority w:val="99"/>
    <w:unhideWhenUsed/>
    <w:rsid w:val="00FA5C33"/>
    <w:pPr>
      <w:tabs>
        <w:tab w:val="center" w:pos="4153"/>
        <w:tab w:val="right" w:pos="8306"/>
      </w:tabs>
      <w:snapToGrid w:val="0"/>
      <w:jc w:val="left"/>
    </w:pPr>
    <w:rPr>
      <w:sz w:val="18"/>
      <w:szCs w:val="18"/>
    </w:rPr>
  </w:style>
  <w:style w:type="character" w:customStyle="1" w:styleId="Char0">
    <w:name w:val="页脚 Char"/>
    <w:basedOn w:val="a0"/>
    <w:link w:val="a4"/>
    <w:uiPriority w:val="99"/>
    <w:rsid w:val="00FA5C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dc:creator>
  <cp:keywords/>
  <dc:description/>
  <cp:lastModifiedBy>480G2-1</cp:lastModifiedBy>
  <cp:revision>6</cp:revision>
  <dcterms:created xsi:type="dcterms:W3CDTF">2023-07-26T01:42:00Z</dcterms:created>
  <dcterms:modified xsi:type="dcterms:W3CDTF">2023-07-26T02:12:00Z</dcterms:modified>
</cp:coreProperties>
</file>